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30" w:rsidRDefault="00B02CA5" w:rsidP="00393F5A">
      <w:pPr>
        <w:spacing w:after="0" w:line="240" w:lineRule="auto"/>
        <w:ind w:right="-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учебников </w:t>
      </w:r>
      <w:r w:rsidR="007C3130">
        <w:rPr>
          <w:rFonts w:ascii="Times New Roman" w:hAnsi="Times New Roman" w:cs="Times New Roman"/>
          <w:b/>
          <w:sz w:val="24"/>
          <w:szCs w:val="24"/>
        </w:rPr>
        <w:t xml:space="preserve">ООП НОО </w:t>
      </w:r>
    </w:p>
    <w:p w:rsidR="00393F5A" w:rsidRPr="00393F5A" w:rsidRDefault="00393F5A" w:rsidP="00393F5A">
      <w:pPr>
        <w:spacing w:after="0" w:line="240" w:lineRule="auto"/>
        <w:ind w:right="-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5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424FE">
        <w:rPr>
          <w:rFonts w:ascii="Times New Roman" w:hAnsi="Times New Roman" w:cs="Times New Roman"/>
          <w:b/>
          <w:sz w:val="24"/>
          <w:szCs w:val="24"/>
        </w:rPr>
        <w:t>2</w:t>
      </w:r>
      <w:r w:rsidRPr="00393F5A">
        <w:rPr>
          <w:rFonts w:ascii="Times New Roman" w:hAnsi="Times New Roman" w:cs="Times New Roman"/>
          <w:b/>
          <w:sz w:val="24"/>
          <w:szCs w:val="24"/>
        </w:rPr>
        <w:t>-2</w:t>
      </w:r>
      <w:r w:rsidR="009424FE">
        <w:rPr>
          <w:rFonts w:ascii="Times New Roman" w:hAnsi="Times New Roman" w:cs="Times New Roman"/>
          <w:b/>
          <w:sz w:val="24"/>
          <w:szCs w:val="24"/>
        </w:rPr>
        <w:t>3</w:t>
      </w:r>
      <w:r w:rsidR="007C313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393F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"/>
        <w:tblpPr w:leftFromText="180" w:rightFromText="180" w:vertAnchor="text" w:horzAnchor="page" w:tblpX="506" w:tblpY="323"/>
        <w:tblW w:w="11023" w:type="dxa"/>
        <w:tblLayout w:type="fixed"/>
        <w:tblLook w:val="04A0" w:firstRow="1" w:lastRow="0" w:firstColumn="1" w:lastColumn="0" w:noHBand="0" w:noVBand="1"/>
      </w:tblPr>
      <w:tblGrid>
        <w:gridCol w:w="930"/>
        <w:gridCol w:w="976"/>
        <w:gridCol w:w="1365"/>
        <w:gridCol w:w="7752"/>
      </w:tblGrid>
      <w:tr w:rsidR="00B02CA5" w:rsidRPr="00393F5A" w:rsidTr="007C3130">
        <w:trPr>
          <w:cantSplit/>
          <w:trHeight w:val="27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Номер в ФПУ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</w:tr>
      <w:tr w:rsidR="00B02CA5" w:rsidRPr="00393F5A" w:rsidTr="00B02CA5">
        <w:trPr>
          <w:cantSplit/>
          <w:trHeight w:val="1123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а, 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1.1.1.1.2.1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Л.Е. Учебник по обучению грамоте и чтению: Букварь. ВЕНТАНА-ГРАФ 2014, 2019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1.1.1.1.10.1.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Н.В. Азбука. Развивающее обучение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1.1.1.1.2.2.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B02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 Русский язык. 1 класс ВЕНТАНА-ГРАФ 2014, 2019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1.1.1.1.10.2.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Нечаева Н.В. Русский язык 1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Развивающее обучение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1.1.1.1.10.3.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Нечаева Н.В. Русский яз. 2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Развивающее обучение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б, 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1.1.1.1.2.3.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 Русский язык. 2 класс ВЕНТАНА-ГРАФ 2012,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1.1.1.1.10.4.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942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Нечаева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Н.В.Русский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яз. 3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4FE"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424FE"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Развивающее обучение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 Русский язык. 3 класс ВЕНТАНА-ГРАФ 2020</w:t>
            </w:r>
          </w:p>
        </w:tc>
      </w:tr>
      <w:tr w:rsidR="00B02CA5" w:rsidRPr="00393F5A" w:rsidTr="00B02CA5">
        <w:trPr>
          <w:cantSplit/>
          <w:trHeight w:val="20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1.1.1.1.10.5.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B02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Нечаева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Н.В.Русский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яз. 4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4FE"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Развивающее обучение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1.1.1.1.2.5.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 Русский язык. 4 класс ВЕНТАНА-ГРАФ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2CA5" w:rsidRPr="00393F5A" w:rsidRDefault="00B02CA5" w:rsidP="00393F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а, 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sz w:val="16"/>
                <w:szCs w:val="16"/>
              </w:rPr>
              <w:t>3.1.1.1.22.1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Вербицкая Л.А. Русский родной язык. 1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Учебная литература.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а, 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3.1.1.1.22.2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родной язык. 2 класс: учеб. пособие для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организаций/О.М</w:t>
            </w:r>
            <w:proofErr w:type="gramStart"/>
            <w:r w:rsidR="007C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и др. – М.: Просвещение, 2019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а, 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3.1.1.1.22.3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 3 класс: учеб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организаций/О.М.</w:t>
            </w:r>
            <w:r w:rsidR="007C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и др. – М.: Просвещение, 2019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а, 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3.1.1.1.22.4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 4 класс: учеб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организаций/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О.М.Александрова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М.: Просвещение, 2019</w:t>
            </w:r>
          </w:p>
        </w:tc>
      </w:tr>
      <w:tr w:rsidR="00B02CA5" w:rsidRPr="00393F5A" w:rsidTr="00B02CA5">
        <w:trPr>
          <w:cantSplit/>
          <w:trHeight w:val="208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1.1.3.1.11.1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Математика. 1 класс ВЕНТАНА-ГРАФ 2014, 2019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1.1.3.1.2.1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 Математика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Развивающее обучение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1.1.3.1.2.2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Математика. 2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Развивающее обучение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2б, 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1.1.3.1.11.2.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Математика. 2 класс ВЕНТАНА-ГРАФ 2012,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1.1.3.1.2.3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Математика. 3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24FE"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Развивающее обучение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1.1.3.1.11.3.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Математика. 3 класс ВЕНТАНА-ГРАФ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1.1.3.1.2.4.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Математика. 4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24FE"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Развивающее обучение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1.1.3.1.11.4.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Математика. 4 класс ВЕНТАНА-ГРАФ 2013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1.1.1.2.2.1.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Литературное чтение. 1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 2014, 2019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1.1.1.2.9.1.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Свиридова В.Ю. Литературное чтение. 1 </w:t>
            </w:r>
            <w:proofErr w:type="spellStart"/>
            <w:r w:rsidRPr="00393F5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Развивающее обучение 2020</w:t>
            </w:r>
          </w:p>
        </w:tc>
      </w:tr>
      <w:tr w:rsidR="00B02CA5" w:rsidRPr="00393F5A" w:rsidTr="00B02CA5">
        <w:trPr>
          <w:cantSplit/>
          <w:trHeight w:val="25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1.1.1.2.9.2.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B02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Свиридова В.Ю.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Развивающее обучение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1.1.1.2.2.2.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Литературное чтение. 2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ЕНТАНА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 2012, 2020</w:t>
            </w:r>
          </w:p>
        </w:tc>
      </w:tr>
      <w:tr w:rsidR="00B02CA5" w:rsidRPr="00393F5A" w:rsidTr="00B02CA5">
        <w:trPr>
          <w:cantSplit/>
          <w:trHeight w:val="26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1.1.1.2.9.3.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Свиридова В.Ю.</w:t>
            </w: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24FE"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Развивающее обучение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1.1.1.2.2.3.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Литературное чтение. 3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ВЕНТАНА-ГРАФ 2020 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1.1.1.2.9.4.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B02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Свиридова В.Ю...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24FE"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Развивающее обучение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942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1.1.1.2.2.4.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Литературное чтение. 4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ВЕНТАНА-ГРАФ 2020</w:t>
            </w:r>
          </w:p>
        </w:tc>
      </w:tr>
      <w:tr w:rsidR="00B02CA5" w:rsidRPr="00393F5A" w:rsidTr="006103B5">
        <w:trPr>
          <w:cantSplit/>
          <w:trHeight w:val="527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2CA5" w:rsidRPr="00393F5A" w:rsidRDefault="00B02CA5" w:rsidP="00393F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03B5" w:rsidRDefault="006103B5" w:rsidP="006103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</w:pPr>
            <w:r w:rsidRPr="00C37669"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  <w:t>1.2.1.1.2.9.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  <w:t>1</w:t>
            </w:r>
          </w:p>
          <w:p w:rsidR="00B02CA5" w:rsidRPr="00393F5A" w:rsidRDefault="00B02CA5" w:rsidP="00393F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03B5" w:rsidRPr="006103B5" w:rsidRDefault="006103B5" w:rsidP="006103B5">
            <w:pPr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6103B5">
              <w:rPr>
                <w:rFonts w:ascii="Times New Roman" w:hAnsi="Times New Roman" w:cs="Times New Roman"/>
                <w:sz w:val="24"/>
                <w:szCs w:val="24"/>
              </w:rPr>
              <w:t xml:space="preserve">Н.Е. Кутейникова, О.В. </w:t>
            </w:r>
            <w:proofErr w:type="spellStart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>Синёва</w:t>
            </w:r>
            <w:proofErr w:type="spellEnd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>, «Литературное чтение на родном (русском) языке» 1 класс под редакцией С.И. Богданова, Русское слово, 2021</w:t>
            </w:r>
          </w:p>
          <w:p w:rsidR="00B02CA5" w:rsidRPr="006103B5" w:rsidRDefault="00B02CA5" w:rsidP="00393F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02CA5" w:rsidRPr="00393F5A" w:rsidTr="006103B5">
        <w:trPr>
          <w:cantSplit/>
          <w:trHeight w:val="542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6103B5" w:rsidRDefault="006103B5" w:rsidP="006103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</w:pPr>
            <w:r w:rsidRPr="00C37669"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  <w:t>1.2.1.1.2.9.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  <w:t>2</w:t>
            </w:r>
          </w:p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tcBorders>
              <w:left w:val="single" w:sz="4" w:space="0" w:color="000000"/>
              <w:right w:val="single" w:sz="4" w:space="0" w:color="000000"/>
            </w:tcBorders>
          </w:tcPr>
          <w:p w:rsidR="006103B5" w:rsidRPr="006103B5" w:rsidRDefault="006103B5" w:rsidP="006103B5">
            <w:pPr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6103B5">
              <w:rPr>
                <w:rFonts w:ascii="Times New Roman" w:hAnsi="Times New Roman" w:cs="Times New Roman"/>
                <w:sz w:val="24"/>
                <w:szCs w:val="24"/>
              </w:rPr>
              <w:t xml:space="preserve">Н.Е. Кутейникова, О.В. </w:t>
            </w:r>
            <w:proofErr w:type="spellStart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>Синёва</w:t>
            </w:r>
            <w:proofErr w:type="spellEnd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>, «Литературное чтение на родном (русском) языке» 2 класс под редакцией С.И. Богданова, Русское слово, 2021</w:t>
            </w:r>
          </w:p>
          <w:p w:rsidR="00B02CA5" w:rsidRPr="006103B5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CA5" w:rsidRPr="00393F5A" w:rsidTr="00B02CA5">
        <w:trPr>
          <w:cantSplit/>
          <w:trHeight w:val="953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6103B5" w:rsidRDefault="006103B5" w:rsidP="006103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</w:pPr>
            <w:r w:rsidRPr="00C37669"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  <w:t>1.2.1.1.2.9.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  <w:t>3</w:t>
            </w:r>
          </w:p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tcBorders>
              <w:left w:val="single" w:sz="4" w:space="0" w:color="000000"/>
              <w:right w:val="single" w:sz="4" w:space="0" w:color="000000"/>
            </w:tcBorders>
          </w:tcPr>
          <w:p w:rsidR="006103B5" w:rsidRPr="006103B5" w:rsidRDefault="006103B5" w:rsidP="006103B5">
            <w:pPr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6103B5">
              <w:rPr>
                <w:rFonts w:ascii="Times New Roman" w:hAnsi="Times New Roman" w:cs="Times New Roman"/>
                <w:sz w:val="24"/>
                <w:szCs w:val="24"/>
              </w:rPr>
              <w:t xml:space="preserve">Н.Е. Кутейникова, О.В. </w:t>
            </w:r>
            <w:proofErr w:type="spellStart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>Синёва</w:t>
            </w:r>
            <w:proofErr w:type="spellEnd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 на родном (русском) языке» 3 класс под редакцией С.И. Богданова, Русское слово, 2021</w:t>
            </w:r>
          </w:p>
          <w:p w:rsidR="00B02CA5" w:rsidRPr="006103B5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B5" w:rsidRDefault="006103B5" w:rsidP="006103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</w:pPr>
            <w:r w:rsidRPr="00C37669"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  <w:t>1.2.1.1.2.9.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3F3F3"/>
              </w:rPr>
              <w:t>4</w:t>
            </w:r>
          </w:p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B5" w:rsidRPr="006103B5" w:rsidRDefault="006103B5" w:rsidP="006103B5">
            <w:pPr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6103B5">
              <w:rPr>
                <w:rFonts w:ascii="Times New Roman" w:hAnsi="Times New Roman" w:cs="Times New Roman"/>
                <w:sz w:val="24"/>
                <w:szCs w:val="24"/>
              </w:rPr>
              <w:t xml:space="preserve">Н.Е. Кутейникова, О.В. </w:t>
            </w:r>
            <w:proofErr w:type="spellStart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>Синёва</w:t>
            </w:r>
            <w:proofErr w:type="spellEnd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6103B5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</w:t>
            </w:r>
            <w:r w:rsidRPr="006103B5">
              <w:rPr>
                <w:rFonts w:ascii="Times New Roman" w:hAnsi="Times New Roman" w:cs="Times New Roman"/>
                <w:sz w:val="24"/>
                <w:szCs w:val="24"/>
              </w:rPr>
              <w:t>ние на родном (русском) языке» 4</w:t>
            </w:r>
            <w:r w:rsidRPr="006103B5">
              <w:rPr>
                <w:rFonts w:ascii="Times New Roman" w:hAnsi="Times New Roman" w:cs="Times New Roman"/>
                <w:sz w:val="24"/>
                <w:szCs w:val="24"/>
              </w:rPr>
              <w:t xml:space="preserve"> класс под редакцией С.И. Богданова, Русское слово, 2021</w:t>
            </w:r>
          </w:p>
          <w:p w:rsidR="00B02CA5" w:rsidRPr="006103B5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1.1.4.1.1.1.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 Окружающий мир. ВЕНТАНА-ГРАФ 2014, 2019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1.1.4.1.2.1.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Н.Н. Окружающий мир. учеб. 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етрадь в 2 ч. 1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Развивающее обучение 2020</w:t>
            </w:r>
          </w:p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1.1.4.1.2.2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Н.Н. Окружающий мир. 2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Развивающее обучение 2020</w:t>
            </w:r>
          </w:p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proofErr w:type="gram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1.1.4.1.1.2.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 Окружающий мир. 2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ВЕНТАНА-ГРАФ 2011,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1.1.4.1.2.3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B02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Н.Н. Окружающий мир. </w:t>
            </w:r>
            <w:r w:rsidR="009424FE"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Развивающее обучение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02CA5" w:rsidRPr="00393F5A" w:rsidTr="00B02CA5">
        <w:trPr>
          <w:cantSplit/>
          <w:trHeight w:val="40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1.1.4.1.1.3.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 Окружающий мир. 3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ВЕНТАНА-ГРАФ 2013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1.1.4.1.2.4.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B02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Н.Я. Окружающий мир. 4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24FE"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Развивающее обучение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 Окружающий мир. 4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ВЕНТАНА-ГРАФ 2013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1.1.7.1.3.1.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Технология. 1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ВЕНТАНА-ГРАФ 2011, 2019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1.1.7.1.11.1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Технология 1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Развивающее обучение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1.1.7.1.11.2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2CA5" w:rsidRPr="00393F5A" w:rsidRDefault="00B02CA5" w:rsidP="00B02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Простнякова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Технология. 2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Развивающее обучение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2б, 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1.1.7.1.3.2.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Технология. 2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ВЕНТАНА-ГРАФ 2011,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1.1.7.1.11.3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B02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Технология. 3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24FE"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Развивающее обучение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02CA5" w:rsidRPr="00393F5A" w:rsidTr="00B02CA5">
        <w:trPr>
          <w:cantSplit/>
          <w:trHeight w:val="216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1.1.7.1.3.3.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Технология. 3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 «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1.1.7.1.11.4.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B02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Технология.4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24FE"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Развивающее обучение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б,</w:t>
            </w: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1.1.7.1.3.4.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Технология. 4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 «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1.1.6.2.2.1.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 Музыка. 1 класс. Просвещение, 2012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1.1.6.2.2.2.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 Музыка. 2 класс. Просвещение, 2012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1.1.6.2.2.3.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 Музыка. 3 класс. Просвещение, 2013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1.1.6.2.2.4.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 Музыка. 4 класс. Просвещение, 2014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1.1.2.1.2.1.      1.1.2.1.16.1.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 Английский язык 2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Дрофа, 2016, 2020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1.1.2.1.2.2.   1.1.2.1.16.2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 Английский язык 3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Дрофа, 2017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1.1.2.1.2.3.  1.1.2.1.16.3.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 Английский язык 4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Дрофа, 2018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1.1.6.1.4.1.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В.С. ИЗО 1 класс. Дрофа, 2012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1.1.6.1.4.2.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В.С. ИЗО 2 класс. Дрофа, 2012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1.1.6.1.4.3.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В.С. ИЗО 3 класс. Дрофа, 2013</w:t>
            </w:r>
          </w:p>
        </w:tc>
      </w:tr>
      <w:tr w:rsidR="00B02CA5" w:rsidRPr="00393F5A" w:rsidTr="00B02CA5">
        <w:trPr>
          <w:cantSplit/>
          <w:trHeight w:val="28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1.1.6.1.4.4.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В.С. ИЗО 4 класс. Дрофа, 2014</w:t>
            </w:r>
          </w:p>
        </w:tc>
      </w:tr>
      <w:tr w:rsidR="00B02CA5" w:rsidRPr="00393F5A" w:rsidTr="00C303FF">
        <w:trPr>
          <w:cantSplit/>
          <w:trHeight w:val="28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исветской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7C3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1.1.5.1.2.1.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Кураев А.В. Основы </w:t>
            </w:r>
            <w:r w:rsidR="007C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религиозных культур и светской этики. Основы </w:t>
            </w:r>
            <w:r w:rsidRPr="00393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православной культуры. Просвещение, 2016</w:t>
            </w:r>
          </w:p>
        </w:tc>
      </w:tr>
      <w:tr w:rsidR="00B02CA5" w:rsidRPr="00393F5A" w:rsidTr="00B02CA5">
        <w:trPr>
          <w:cantSplit/>
          <w:trHeight w:val="80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1.1.8.1.3.1.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Лях. Физическая культура. 1 – 4 классы. – Москва, Просвещение, 2012</w:t>
            </w:r>
          </w:p>
        </w:tc>
      </w:tr>
      <w:tr w:rsidR="00B02CA5" w:rsidRPr="00393F5A" w:rsidTr="00B02CA5">
        <w:trPr>
          <w:cantSplit/>
          <w:trHeight w:val="278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CFEF3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CFEF3"/>
              </w:rPr>
              <w:t>Е.Ю. Давыдова, И.А. Кузьмин.</w:t>
            </w:r>
            <w:r w:rsidRPr="00393F5A">
              <w:rPr>
                <w:rFonts w:ascii="Times New Roman" w:hAnsi="Times New Roman" w:cs="Times New Roman"/>
                <w:sz w:val="24"/>
                <w:szCs w:val="24"/>
                <w:shd w:val="clear" w:color="auto" w:fill="FCFEF3"/>
              </w:rPr>
              <w:t> </w:t>
            </w: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истоков 1 класс</w:t>
            </w:r>
          </w:p>
        </w:tc>
      </w:tr>
      <w:tr w:rsidR="00B02CA5" w:rsidRPr="00393F5A" w:rsidTr="00B02CA5">
        <w:trPr>
          <w:cantSplit/>
          <w:trHeight w:val="268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Камкин А.В. Истоки. 2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дом «Истоки», 2013</w:t>
            </w:r>
          </w:p>
        </w:tc>
      </w:tr>
      <w:tr w:rsidR="00B02CA5" w:rsidRPr="00393F5A" w:rsidTr="00B02CA5">
        <w:trPr>
          <w:cantSplit/>
          <w:trHeight w:val="271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Камкин А.В. Истоки. 3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дом «Истоки», 2013 </w:t>
            </w:r>
          </w:p>
        </w:tc>
      </w:tr>
      <w:tr w:rsidR="00B02CA5" w:rsidRPr="00393F5A" w:rsidTr="00B02CA5">
        <w:trPr>
          <w:cantSplit/>
          <w:trHeight w:val="404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2CA5" w:rsidRPr="00393F5A" w:rsidRDefault="00B02CA5" w:rsidP="00393F5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A5" w:rsidRPr="00393F5A" w:rsidRDefault="00B02CA5" w:rsidP="00393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Камкин А.В. Истоки. 4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39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дом «Истоки»,  2014</w:t>
            </w:r>
          </w:p>
        </w:tc>
      </w:tr>
    </w:tbl>
    <w:p w:rsidR="00393F5A" w:rsidRDefault="00393F5A" w:rsidP="007C3130"/>
    <w:sectPr w:rsidR="00393F5A" w:rsidSect="00393F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5A"/>
    <w:rsid w:val="00393F5A"/>
    <w:rsid w:val="006103B5"/>
    <w:rsid w:val="00782BA9"/>
    <w:rsid w:val="007C3130"/>
    <w:rsid w:val="009424FE"/>
    <w:rsid w:val="00B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93F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93F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2021-06-14T20:25:00Z</dcterms:created>
  <dcterms:modified xsi:type="dcterms:W3CDTF">2022-06-14T10:45:00Z</dcterms:modified>
</cp:coreProperties>
</file>